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1CC" w:rsidRDefault="001250B3" w:rsidP="00B601CC">
      <w:pPr>
        <w:jc w:val="center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b/>
          <w:i/>
          <w:sz w:val="28"/>
          <w:szCs w:val="28"/>
        </w:rPr>
        <w:t xml:space="preserve"> CAD- Czech auto devices s.r.o. Okrajová 2b, 73601 Havířov-Bludovice</w:t>
      </w:r>
    </w:p>
    <w:p w:rsidR="001250B3" w:rsidRPr="00DA4AE5" w:rsidRDefault="001250B3" w:rsidP="00B601C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IČ-29381266, DIČ-CZ29381266</w:t>
      </w:r>
      <w:r w:rsidR="00DA4AE5">
        <w:rPr>
          <w:rFonts w:ascii="Tahoma" w:hAnsi="Tahoma" w:cs="Tahoma"/>
          <w:b/>
          <w:i/>
          <w:sz w:val="24"/>
          <w:szCs w:val="24"/>
        </w:rPr>
        <w:t xml:space="preserve">, </w:t>
      </w:r>
      <w:bookmarkStart w:id="0" w:name="_GoBack"/>
      <w:bookmarkEnd w:id="0"/>
      <w:r w:rsidR="0078512E">
        <w:rPr>
          <w:rFonts w:ascii="Tahoma" w:hAnsi="Tahoma" w:cs="Tahoma"/>
          <w:b/>
          <w:i/>
          <w:sz w:val="24"/>
          <w:szCs w:val="24"/>
        </w:rPr>
        <w:fldChar w:fldCharType="begin"/>
      </w:r>
      <w:r w:rsidR="0078512E">
        <w:rPr>
          <w:rFonts w:ascii="Tahoma" w:hAnsi="Tahoma" w:cs="Tahoma"/>
          <w:b/>
          <w:i/>
          <w:sz w:val="24"/>
          <w:szCs w:val="24"/>
        </w:rPr>
        <w:instrText xml:space="preserve"> HYPERLINK "mailto:</w:instrText>
      </w:r>
      <w:r w:rsidR="0078512E" w:rsidRPr="0078512E">
        <w:rPr>
          <w:rFonts w:ascii="Tahoma" w:hAnsi="Tahoma" w:cs="Tahoma"/>
          <w:b/>
          <w:i/>
          <w:sz w:val="24"/>
          <w:szCs w:val="24"/>
        </w:rPr>
        <w:instrText>Info</w:instrText>
      </w:r>
      <w:r w:rsidR="0078512E" w:rsidRPr="0078512E">
        <w:rPr>
          <w:rFonts w:ascii="Tahoma" w:hAnsi="Tahoma" w:cs="Tahoma"/>
          <w:b/>
          <w:i/>
          <w:sz w:val="24"/>
          <w:szCs w:val="24"/>
          <w:lang w:val="en-US"/>
        </w:rPr>
        <w:instrText>@auto-majaky.cz</w:instrText>
      </w:r>
      <w:r w:rsidR="0078512E">
        <w:rPr>
          <w:rFonts w:ascii="Tahoma" w:hAnsi="Tahoma" w:cs="Tahoma"/>
          <w:b/>
          <w:i/>
          <w:sz w:val="24"/>
          <w:szCs w:val="24"/>
        </w:rPr>
        <w:instrText xml:space="preserve">" </w:instrText>
      </w:r>
      <w:r w:rsidR="0078512E">
        <w:rPr>
          <w:rFonts w:ascii="Tahoma" w:hAnsi="Tahoma" w:cs="Tahoma"/>
          <w:b/>
          <w:i/>
          <w:sz w:val="24"/>
          <w:szCs w:val="24"/>
        </w:rPr>
        <w:fldChar w:fldCharType="separate"/>
      </w:r>
      <w:r w:rsidR="0078512E" w:rsidRPr="00C27C86">
        <w:rPr>
          <w:rStyle w:val="Hypertextovodkaz"/>
          <w:rFonts w:ascii="Tahoma" w:hAnsi="Tahoma" w:cs="Tahoma"/>
          <w:sz w:val="24"/>
          <w:szCs w:val="24"/>
        </w:rPr>
        <w:t>Info</w:t>
      </w:r>
      <w:r w:rsidR="0078512E" w:rsidRPr="00C27C86">
        <w:rPr>
          <w:rStyle w:val="Hypertextovodkaz"/>
          <w:rFonts w:ascii="Tahoma" w:hAnsi="Tahoma" w:cs="Tahoma"/>
          <w:sz w:val="24"/>
          <w:szCs w:val="24"/>
          <w:lang w:val="en-US"/>
        </w:rPr>
        <w:t>@auto-majaky.cz</w:t>
      </w:r>
      <w:r w:rsidR="0078512E">
        <w:rPr>
          <w:rFonts w:ascii="Tahoma" w:hAnsi="Tahoma" w:cs="Tahoma"/>
          <w:b/>
          <w:i/>
          <w:sz w:val="24"/>
          <w:szCs w:val="24"/>
        </w:rPr>
        <w:fldChar w:fldCharType="end"/>
      </w:r>
      <w:r w:rsidR="00DA4AE5">
        <w:rPr>
          <w:rFonts w:ascii="Tahoma" w:hAnsi="Tahoma" w:cs="Tahoma"/>
          <w:b/>
          <w:i/>
          <w:sz w:val="24"/>
          <w:szCs w:val="24"/>
          <w:lang w:val="en-US"/>
        </w:rPr>
        <w:t>, Tel-734 701 240</w:t>
      </w:r>
    </w:p>
    <w:p w:rsidR="00B601CC" w:rsidRPr="00B601CC" w:rsidRDefault="00B601CC" w:rsidP="00B601CC">
      <w:pPr>
        <w:jc w:val="center"/>
        <w:rPr>
          <w:rFonts w:ascii="Tahoma" w:hAnsi="Tahoma" w:cs="Tahoma"/>
          <w:b/>
          <w:sz w:val="28"/>
          <w:szCs w:val="28"/>
        </w:rPr>
      </w:pPr>
    </w:p>
    <w:p w:rsidR="00B601CC" w:rsidRPr="00B601CC" w:rsidRDefault="00FE1B9B" w:rsidP="00B601CC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Odstoupení od kupní smlouvy</w:t>
      </w:r>
    </w:p>
    <w:p w:rsidR="00B601CC" w:rsidRPr="00B601CC" w:rsidRDefault="00B601CC">
      <w:pPr>
        <w:rPr>
          <w:rFonts w:ascii="Tahoma" w:hAnsi="Tahoma" w:cs="Tahoma"/>
          <w:b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6095"/>
      </w:tblGrid>
      <w:tr w:rsidR="007E2174" w:rsidTr="0043123E">
        <w:trPr>
          <w:cantSplit/>
          <w:trHeight w:val="1959"/>
        </w:trPr>
        <w:tc>
          <w:tcPr>
            <w:tcW w:w="4395" w:type="dxa"/>
          </w:tcPr>
          <w:p w:rsidR="007E2174" w:rsidRDefault="00FE1B9B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  <w:sz w:val="15"/>
              </w:rPr>
              <w:t>ODSTUPUJÍCÍ</w:t>
            </w:r>
            <w:r w:rsidR="00B601CC">
              <w:rPr>
                <w:rFonts w:ascii="Tahoma" w:hAnsi="Tahoma" w:cs="Tahoma"/>
                <w:b/>
                <w:sz w:val="15"/>
              </w:rPr>
              <w:t xml:space="preserve"> : </w:t>
            </w:r>
            <w:r w:rsidR="007E2174">
              <w:rPr>
                <w:rFonts w:ascii="Tahoma" w:hAnsi="Tahoma" w:cs="Tahoma"/>
                <w:b/>
                <w:sz w:val="15"/>
              </w:rPr>
              <w:t xml:space="preserve">Firma/jméno a adresa </w:t>
            </w: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</w:p>
          <w:p w:rsidR="007E2174" w:rsidRDefault="007E2174">
            <w:pPr>
              <w:rPr>
                <w:rFonts w:ascii="Tahoma" w:hAnsi="Tahoma" w:cs="Tahoma"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6"/>
              </w:rPr>
            </w:pPr>
            <w:r>
              <w:rPr>
                <w:rFonts w:ascii="Tahoma" w:hAnsi="Tahoma" w:cs="Tahoma"/>
                <w:b/>
                <w:sz w:val="16"/>
              </w:rPr>
              <w:t>Zpáteční adresa pro zaslání zboží:</w:t>
            </w:r>
          </w:p>
          <w:p w:rsidR="00FE1B9B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(Je-li shodná s výše uvedenou, nevyplňujte!) </w:t>
            </w: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P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FE1B9B" w:rsidRDefault="00FE1B9B" w:rsidP="00FE1B9B">
            <w:pPr>
              <w:rPr>
                <w:rFonts w:ascii="Tahoma" w:hAnsi="Tahoma" w:cs="Tahoma"/>
                <w:sz w:val="12"/>
              </w:rPr>
            </w:pPr>
          </w:p>
          <w:p w:rsidR="007E2174" w:rsidRPr="00FE1B9B" w:rsidRDefault="00FE1B9B" w:rsidP="00FE1B9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Číslo bankovního účtu:</w:t>
            </w:r>
          </w:p>
        </w:tc>
        <w:tc>
          <w:tcPr>
            <w:tcW w:w="6095" w:type="dxa"/>
          </w:tcPr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Kontaktní osoba: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 / fax: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Mobil:</w:t>
            </w:r>
          </w:p>
          <w:p w:rsidR="007E2174" w:rsidRDefault="007E217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E-mail:</w:t>
            </w:r>
          </w:p>
          <w:p w:rsidR="007E2174" w:rsidRDefault="007E2174">
            <w:pPr>
              <w:rPr>
                <w:rFonts w:ascii="Tahoma" w:hAnsi="Tahoma" w:cs="Tahoma"/>
                <w:i/>
                <w:sz w:val="8"/>
              </w:rPr>
            </w:pPr>
          </w:p>
        </w:tc>
      </w:tr>
    </w:tbl>
    <w:p w:rsidR="007E2174" w:rsidRDefault="007E2174">
      <w:pPr>
        <w:ind w:right="-144"/>
        <w:rPr>
          <w:rFonts w:ascii="Tahoma" w:hAnsi="Tahoma" w:cs="Tahoma"/>
          <w:sz w:val="8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trHeight w:val="1395"/>
        </w:trPr>
        <w:tc>
          <w:tcPr>
            <w:tcW w:w="10490" w:type="dxa"/>
            <w:shd w:val="clear" w:color="auto" w:fill="FFFFFF"/>
          </w:tcPr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DATUM NÁKUPU: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2"/>
              </w:rPr>
              <w:t>(Datum vystavení faktury)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b/>
                <w:sz w:val="12"/>
              </w:rPr>
            </w:pPr>
            <w:r>
              <w:rPr>
                <w:rFonts w:ascii="Tahoma" w:hAnsi="Tahoma" w:cs="Tahoma"/>
                <w:b/>
              </w:rPr>
              <w:t>ČÍSLO FAKTURY:</w:t>
            </w:r>
          </w:p>
          <w:p w:rsidR="007E2174" w:rsidRDefault="007E2174">
            <w:pPr>
              <w:rPr>
                <w:rFonts w:ascii="Tahoma" w:hAnsi="Tahoma" w:cs="Tahoma"/>
                <w:b/>
                <w:sz w:val="10"/>
              </w:rPr>
            </w:pPr>
          </w:p>
          <w:p w:rsidR="007E2174" w:rsidRDefault="007E2174">
            <w:pPr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b/>
              </w:rPr>
              <w:t>Výrobní číslo zboží:</w:t>
            </w: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"/>
      </w:tblGrid>
      <w:tr w:rsidR="007E2174" w:rsidTr="0043123E">
        <w:trPr>
          <w:trHeight w:val="53"/>
        </w:trPr>
        <w:tc>
          <w:tcPr>
            <w:tcW w:w="164" w:type="dxa"/>
          </w:tcPr>
          <w:p w:rsidR="007E2174" w:rsidRDefault="007E2174">
            <w:pPr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cantSplit/>
          <w:trHeight w:val="1129"/>
        </w:trPr>
        <w:tc>
          <w:tcPr>
            <w:tcW w:w="10490" w:type="dxa"/>
          </w:tcPr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7E2174" w:rsidRDefault="007E2174" w:rsidP="0043123E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</w:t>
            </w:r>
            <w:r w:rsidR="00241051">
              <w:rPr>
                <w:rFonts w:ascii="Tahoma" w:hAnsi="Tahoma" w:cs="Tahoma"/>
                <w:sz w:val="18"/>
              </w:rPr>
              <w:t xml:space="preserve">  </w:t>
            </w:r>
            <w:r>
              <w:rPr>
                <w:rFonts w:ascii="Tahoma" w:hAnsi="Tahoma" w:cs="Tahoma"/>
                <w:sz w:val="18"/>
              </w:rPr>
              <w:t xml:space="preserve">               </w:t>
            </w:r>
            <w:r w:rsidR="0043123E">
              <w:rPr>
                <w:rFonts w:ascii="Tahoma" w:hAnsi="Tahoma" w:cs="Tahoma"/>
                <w:b/>
                <w:bCs/>
                <w:sz w:val="18"/>
              </w:rPr>
              <w:t>Podpis odstupujícího</w:t>
            </w:r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7E2174" w:rsidRDefault="007E2174">
      <w:pPr>
        <w:jc w:val="center"/>
        <w:rPr>
          <w:rFonts w:ascii="Tahoma" w:hAnsi="Tahoma" w:cs="Tahoma"/>
          <w:b/>
          <w:bCs/>
          <w:sz w:val="16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E2174" w:rsidTr="0043123E">
        <w:trPr>
          <w:trHeight w:val="3309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-5" w:tblpY="116"/>
              <w:tblOverlap w:val="never"/>
              <w:tblW w:w="104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485"/>
            </w:tblGrid>
            <w:tr w:rsidR="0043123E" w:rsidTr="0043123E">
              <w:trPr>
                <w:cantSplit/>
                <w:trHeight w:val="1035"/>
              </w:trPr>
              <w:tc>
                <w:tcPr>
                  <w:tcW w:w="10485" w:type="dxa"/>
                </w:tcPr>
                <w:p w:rsidR="0043123E" w:rsidRDefault="0043123E" w:rsidP="009B7ED2">
                  <w:pPr>
                    <w:ind w:right="213"/>
                    <w:jc w:val="both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>Poznámky:</w:t>
                  </w: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  <w:p w:rsidR="0043123E" w:rsidRDefault="0043123E" w:rsidP="009B7ED2">
                  <w:pPr>
                    <w:ind w:left="142"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  <w:r>
                    <w:rPr>
                      <w:rFonts w:ascii="Tahoma" w:hAnsi="Tahoma" w:cs="Tahoma"/>
                      <w:b/>
                      <w:sz w:val="18"/>
                    </w:rPr>
                    <w:t>Datum</w:t>
                  </w:r>
                  <w:r>
                    <w:rPr>
                      <w:rFonts w:ascii="Tahoma" w:hAnsi="Tahoma" w:cs="Tahoma"/>
                      <w:sz w:val="18"/>
                    </w:rPr>
                    <w:t xml:space="preserve">: __________________                             </w:t>
                  </w:r>
                  <w:r>
                    <w:rPr>
                      <w:rFonts w:ascii="Tahoma" w:hAnsi="Tahoma" w:cs="Tahoma"/>
                      <w:b/>
                      <w:bCs/>
                      <w:sz w:val="18"/>
                    </w:rPr>
                    <w:t>Podpis prodejce</w:t>
                  </w:r>
                  <w:r>
                    <w:rPr>
                      <w:rFonts w:ascii="Tahoma" w:hAnsi="Tahoma" w:cs="Tahoma"/>
                      <w:sz w:val="18"/>
                    </w:rPr>
                    <w:t>: _________________________________________</w:t>
                  </w:r>
                </w:p>
                <w:p w:rsidR="0043123E" w:rsidRDefault="0043123E" w:rsidP="009B7ED2">
                  <w:pPr>
                    <w:ind w:right="213"/>
                    <w:jc w:val="both"/>
                    <w:rPr>
                      <w:rFonts w:ascii="Tahoma" w:hAnsi="Tahoma" w:cs="Tahoma"/>
                      <w:sz w:val="18"/>
                    </w:rPr>
                  </w:pPr>
                </w:p>
              </w:tc>
            </w:tr>
          </w:tbl>
          <w:p w:rsidR="007E2174" w:rsidRDefault="007E2174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E2174" w:rsidRDefault="007E2174">
      <w:pPr>
        <w:rPr>
          <w:rFonts w:ascii="Tahoma" w:hAnsi="Tahoma" w:cs="Tahoma"/>
          <w:sz w:val="8"/>
        </w:rPr>
      </w:pPr>
    </w:p>
    <w:p w:rsidR="007E2174" w:rsidRDefault="007E2174">
      <w:pPr>
        <w:pStyle w:val="Zkladntext"/>
        <w:rPr>
          <w:rFonts w:ascii="Tahoma" w:hAnsi="Tahoma" w:cs="Tahoma"/>
          <w:sz w:val="8"/>
        </w:rPr>
      </w:pPr>
    </w:p>
    <w:sectPr w:rsidR="007E2174" w:rsidSect="00962013">
      <w:pgSz w:w="11906" w:h="16838" w:code="9"/>
      <w:pgMar w:top="567" w:right="851" w:bottom="66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CD" w:rsidRDefault="00F01ACD">
      <w:r>
        <w:separator/>
      </w:r>
    </w:p>
  </w:endnote>
  <w:endnote w:type="continuationSeparator" w:id="0">
    <w:p w:rsidR="00F01ACD" w:rsidRDefault="00F0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CD" w:rsidRDefault="00F01ACD">
      <w:r>
        <w:separator/>
      </w:r>
    </w:p>
  </w:footnote>
  <w:footnote w:type="continuationSeparator" w:id="0">
    <w:p w:rsidR="00F01ACD" w:rsidRDefault="00F01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CC"/>
    <w:rsid w:val="001250B3"/>
    <w:rsid w:val="00241051"/>
    <w:rsid w:val="00252F97"/>
    <w:rsid w:val="00310BB4"/>
    <w:rsid w:val="0033407F"/>
    <w:rsid w:val="0033470B"/>
    <w:rsid w:val="0043123E"/>
    <w:rsid w:val="00464412"/>
    <w:rsid w:val="005C7A13"/>
    <w:rsid w:val="0078512E"/>
    <w:rsid w:val="007E2174"/>
    <w:rsid w:val="00962013"/>
    <w:rsid w:val="009A42C9"/>
    <w:rsid w:val="00A808B5"/>
    <w:rsid w:val="00B601CC"/>
    <w:rsid w:val="00DA4AE5"/>
    <w:rsid w:val="00F01ACD"/>
    <w:rsid w:val="00F87BCF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34283"/>
  <w15:docId w15:val="{C452B735-FDB1-45E0-9552-D6788B04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62013"/>
  </w:style>
  <w:style w:type="paragraph" w:styleId="Nadpis1">
    <w:name w:val="heading 1"/>
    <w:basedOn w:val="Normln"/>
    <w:next w:val="Normln"/>
    <w:qFormat/>
    <w:rsid w:val="00962013"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rsid w:val="00962013"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rsid w:val="00962013"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62013"/>
    <w:rPr>
      <w:color w:val="0000FF"/>
      <w:u w:val="single"/>
    </w:rPr>
  </w:style>
  <w:style w:type="paragraph" w:styleId="Textvbloku">
    <w:name w:val="Block Text"/>
    <w:basedOn w:val="Normln"/>
    <w:semiHidden/>
    <w:rsid w:val="00962013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semiHidden/>
    <w:rsid w:val="00962013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rsid w:val="00962013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rsid w:val="009620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6201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738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mailto:Info@autokomfort.cz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Tomas Obadal</cp:lastModifiedBy>
  <cp:revision>3</cp:revision>
  <cp:lastPrinted>2015-08-11T06:58:00Z</cp:lastPrinted>
  <dcterms:created xsi:type="dcterms:W3CDTF">2017-02-27T08:42:00Z</dcterms:created>
  <dcterms:modified xsi:type="dcterms:W3CDTF">2017-02-27T08:42:00Z</dcterms:modified>
</cp:coreProperties>
</file>